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2688F" w14:textId="65E58037" w:rsidR="005C5825" w:rsidRPr="005C5825" w:rsidRDefault="00A268D8" w:rsidP="005C5825">
      <w:pPr>
        <w:widowControl/>
        <w:shd w:val="clear" w:color="auto" w:fill="FFFFFF"/>
        <w:spacing w:after="0" w:line="240" w:lineRule="auto"/>
        <w:jc w:val="center"/>
        <w:textAlignment w:val="baseline"/>
        <w:rPr>
          <w:rFonts w:ascii="Meiryo UI" w:eastAsia="Meiryo UI" w:hAnsi="Meiryo UI" w:cs="Arial"/>
          <w:color w:val="222222"/>
          <w:kern w:val="0"/>
          <w:sz w:val="36"/>
          <w:szCs w:val="36"/>
          <w14:ligatures w14:val="none"/>
        </w:rPr>
      </w:pPr>
      <w:r>
        <w:rPr>
          <w:rFonts w:ascii="Meiryo UI" w:eastAsia="Meiryo UI" w:hAnsi="Meiryo UI" w:cs="Arial" w:hint="eastAsia"/>
          <w:noProof/>
          <w:color w:val="22222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4B50B" wp14:editId="4C44AC1C">
                <wp:simplePos x="0" y="0"/>
                <wp:positionH relativeFrom="column">
                  <wp:posOffset>100965</wp:posOffset>
                </wp:positionH>
                <wp:positionV relativeFrom="paragraph">
                  <wp:posOffset>-856615</wp:posOffset>
                </wp:positionV>
                <wp:extent cx="5334000" cy="533400"/>
                <wp:effectExtent l="0" t="0" r="19050" b="19050"/>
                <wp:wrapNone/>
                <wp:docPr id="36228016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DA228C" w14:textId="77777777" w:rsidR="00A268D8" w:rsidRDefault="00A268D8" w:rsidP="00A268D8">
                            <w:pPr>
                              <w:snapToGrid w:val="0"/>
                              <w:spacing w:after="0" w:line="240" w:lineRule="auto"/>
                            </w:pPr>
                            <w:r>
                              <w:rPr>
                                <w:rFonts w:hint="eastAsia"/>
                              </w:rPr>
                              <w:t>（記載例）</w:t>
                            </w:r>
                          </w:p>
                          <w:p w14:paraId="44E1D90D" w14:textId="6081C67D" w:rsidR="00A268D8" w:rsidRDefault="00A268D8" w:rsidP="00A268D8">
                            <w:pPr>
                              <w:snapToGrid w:val="0"/>
                              <w:spacing w:after="0" w:line="240" w:lineRule="auto"/>
                            </w:pPr>
                            <w:r w:rsidRPr="00A268D8">
                              <w:rPr>
                                <w:rFonts w:hint="eastAsia"/>
                              </w:rPr>
                              <w:t>本様式はあくまで一例であり、個別の合意内容・状況に応じて</w:t>
                            </w:r>
                            <w:r>
                              <w:rPr>
                                <w:rFonts w:hint="eastAsia"/>
                              </w:rPr>
                              <w:t>記載してください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4B5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95pt;margin-top:-67.45pt;width:420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" fillcolor="white [3201]" strokeweight=".5pt">
                <v:textbox>
                  <w:txbxContent>
                    <w:p w14:paraId="7CDA228C" w14:textId="77777777" w:rsidR="00A268D8" w:rsidRDefault="00A268D8" w:rsidP="00A268D8">
                      <w:pPr>
                        <w:snapToGrid w:val="0"/>
                        <w:spacing w:after="0" w:line="240" w:lineRule="auto"/>
                      </w:pPr>
                      <w:r>
                        <w:rPr>
                          <w:rFonts w:hint="eastAsia"/>
                        </w:rPr>
                        <w:t>（記載例）</w:t>
                      </w:r>
                    </w:p>
                    <w:p w14:paraId="44E1D90D" w14:textId="6081C67D" w:rsidR="00A268D8" w:rsidRDefault="00A268D8" w:rsidP="00A268D8">
                      <w:pPr>
                        <w:snapToGrid w:val="0"/>
                        <w:spacing w:after="0" w:line="240" w:lineRule="auto"/>
                      </w:pPr>
                      <w:r w:rsidRPr="00A268D8">
                        <w:rPr>
                          <w:rFonts w:hint="eastAsia"/>
                        </w:rPr>
                        <w:t>本様式はあくまで一例であり、個別の合意内容・状況に応じて</w:t>
                      </w:r>
                      <w:r>
                        <w:rPr>
                          <w:rFonts w:hint="eastAsia"/>
                        </w:rPr>
                        <w:t>記載してください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eiryo UI" w:eastAsia="Meiryo UI" w:hAnsi="Meiryo UI" w:cs="Arial" w:hint="eastAsia"/>
          <w:color w:val="222222"/>
          <w:kern w:val="0"/>
          <w:sz w:val="36"/>
          <w:szCs w:val="36"/>
          <w14:ligatures w14:val="none"/>
        </w:rPr>
        <w:t>出資に関する</w:t>
      </w:r>
      <w:r w:rsidR="005C5825" w:rsidRPr="005C5825">
        <w:rPr>
          <w:rFonts w:ascii="Meiryo UI" w:eastAsia="Meiryo UI" w:hAnsi="Meiryo UI" w:cs="Arial"/>
          <w:color w:val="222222"/>
          <w:kern w:val="0"/>
          <w:sz w:val="36"/>
          <w:szCs w:val="36"/>
          <w14:ligatures w14:val="none"/>
        </w:rPr>
        <w:t>覚書</w:t>
      </w:r>
    </w:p>
    <w:p w14:paraId="39F1F869" w14:textId="77777777" w:rsidR="005C5825" w:rsidRPr="005C5825" w:rsidRDefault="005C5825" w:rsidP="005C5825">
      <w:pPr>
        <w:widowControl/>
        <w:shd w:val="clear" w:color="auto" w:fill="FFFFFF"/>
        <w:spacing w:after="0" w:line="480" w:lineRule="auto"/>
        <w:textAlignment w:val="baseline"/>
        <w:rPr>
          <w:rFonts w:ascii="Meiryo UI" w:eastAsia="Meiryo UI" w:hAnsi="Meiryo UI" w:cs="Arial"/>
          <w:color w:val="222222"/>
          <w:kern w:val="0"/>
          <w:sz w:val="24"/>
          <w14:ligatures w14:val="none"/>
        </w:rPr>
      </w:pP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t>●●（以下、「甲」という。）と▲▲（以下、「乙」という。）は、下記のとおり合意する。</w:t>
      </w:r>
    </w:p>
    <w:p w14:paraId="12D3B268" w14:textId="77777777" w:rsidR="005C5825" w:rsidRPr="005C5825" w:rsidRDefault="005C5825" w:rsidP="005C5825">
      <w:pPr>
        <w:widowControl/>
        <w:shd w:val="clear" w:color="auto" w:fill="FFFFFF"/>
        <w:spacing w:after="0" w:line="240" w:lineRule="auto"/>
        <w:jc w:val="center"/>
        <w:textAlignment w:val="baseline"/>
        <w:rPr>
          <w:rFonts w:ascii="Meiryo UI" w:eastAsia="Meiryo UI" w:hAnsi="Meiryo UI" w:cs="Arial"/>
          <w:color w:val="222222"/>
          <w:kern w:val="0"/>
          <w:sz w:val="24"/>
          <w14:ligatures w14:val="none"/>
        </w:rPr>
      </w:pP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t>記</w:t>
      </w:r>
    </w:p>
    <w:p w14:paraId="5E700696" w14:textId="2F67FDFC" w:rsidR="005C5825" w:rsidRPr="005C5825" w:rsidRDefault="005C5825" w:rsidP="005C5825">
      <w:pPr>
        <w:widowControl/>
        <w:shd w:val="clear" w:color="auto" w:fill="FFFFFF"/>
        <w:spacing w:after="0" w:line="480" w:lineRule="auto"/>
        <w:textAlignment w:val="baseline"/>
        <w:rPr>
          <w:rFonts w:ascii="Meiryo UI" w:eastAsia="Meiryo UI" w:hAnsi="Meiryo UI" w:cs="Arial"/>
          <w:color w:val="222222"/>
          <w:kern w:val="0"/>
          <w:sz w:val="24"/>
          <w14:ligatures w14:val="none"/>
        </w:rPr>
      </w:pP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t>１．</w:t>
      </w:r>
      <w:r w:rsidRPr="005C5825">
        <w:rPr>
          <w:rFonts w:ascii="Meiryo UI" w:eastAsia="Meiryo UI" w:hAnsi="Meiryo UI" w:cs="Arial" w:hint="eastAsia"/>
          <w:color w:val="222222"/>
          <w:kern w:val="0"/>
          <w:sz w:val="24"/>
          <w14:ligatures w14:val="none"/>
        </w:rPr>
        <w:t>甲は、本事業に対し、金◯◯◯万円を出資者として出資するものとする。</w:t>
      </w: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br/>
        <w:t>２．</w:t>
      </w:r>
      <w:r w:rsidRPr="005C5825">
        <w:rPr>
          <w:rFonts w:ascii="Meiryo UI" w:eastAsia="Meiryo UI" w:hAnsi="Meiryo UI" w:cs="Arial" w:hint="eastAsia"/>
          <w:color w:val="222222"/>
          <w:kern w:val="0"/>
          <w:sz w:val="24"/>
          <w14:ligatures w14:val="none"/>
        </w:rPr>
        <w:t>本事業に関しての出資者は甲◯◯％・乙◯◯％の割合とする。</w:t>
      </w: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br/>
        <w:t>３．</w:t>
      </w:r>
      <w:r w:rsidRPr="005C5825">
        <w:rPr>
          <w:rFonts w:ascii="Meiryo UI" w:eastAsia="Meiryo UI" w:hAnsi="Meiryo UI" w:cs="Arial" w:hint="eastAsia"/>
          <w:color w:val="222222"/>
          <w:kern w:val="0"/>
          <w:sz w:val="24"/>
          <w14:ligatures w14:val="none"/>
        </w:rPr>
        <w:t>甲は、</w:t>
      </w:r>
      <w:r>
        <w:rPr>
          <w:rFonts w:ascii="Meiryo UI" w:eastAsia="Meiryo UI" w:hAnsi="Meiryo UI" w:cs="Arial" w:hint="eastAsia"/>
          <w:color w:val="222222"/>
          <w:kern w:val="0"/>
          <w:sz w:val="24"/>
          <w14:ligatures w14:val="none"/>
        </w:rPr>
        <w:t>令和〇年〇月〇日までに</w:t>
      </w:r>
      <w:r w:rsidR="003102CE">
        <w:rPr>
          <w:rFonts w:ascii="Meiryo UI" w:eastAsia="Meiryo UI" w:hAnsi="Meiryo UI" w:cs="Arial" w:hint="eastAsia"/>
          <w:color w:val="222222"/>
          <w:kern w:val="0"/>
          <w:sz w:val="24"/>
          <w14:ligatures w14:val="none"/>
        </w:rPr>
        <w:t>乙に</w:t>
      </w:r>
      <w:r w:rsidRPr="005C5825">
        <w:rPr>
          <w:rFonts w:ascii="Meiryo UI" w:eastAsia="Meiryo UI" w:hAnsi="Meiryo UI" w:cs="Arial" w:hint="eastAsia"/>
          <w:color w:val="222222"/>
          <w:kern w:val="0"/>
          <w:sz w:val="24"/>
          <w14:ligatures w14:val="none"/>
        </w:rPr>
        <w:t>出資するものとする。</w:t>
      </w:r>
    </w:p>
    <w:p w14:paraId="0AB99B49" w14:textId="77777777" w:rsidR="005C5825" w:rsidRPr="005C5825" w:rsidRDefault="005C5825" w:rsidP="005C5825">
      <w:pPr>
        <w:widowControl/>
        <w:shd w:val="clear" w:color="auto" w:fill="FFFFFF"/>
        <w:spacing w:after="0" w:line="240" w:lineRule="auto"/>
        <w:jc w:val="right"/>
        <w:textAlignment w:val="baseline"/>
        <w:rPr>
          <w:rFonts w:ascii="Meiryo UI" w:eastAsia="Meiryo UI" w:hAnsi="Meiryo UI" w:cs="Arial"/>
          <w:color w:val="222222"/>
          <w:kern w:val="0"/>
          <w:sz w:val="24"/>
          <w14:ligatures w14:val="none"/>
        </w:rPr>
      </w:pP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t>以上</w:t>
      </w:r>
    </w:p>
    <w:p w14:paraId="0D86FD7D" w14:textId="77777777" w:rsidR="005C5825" w:rsidRPr="005C5825" w:rsidRDefault="005C5825" w:rsidP="005C5825">
      <w:pPr>
        <w:widowControl/>
        <w:shd w:val="clear" w:color="auto" w:fill="FFFFFF"/>
        <w:spacing w:after="0" w:line="480" w:lineRule="auto"/>
        <w:textAlignment w:val="baseline"/>
        <w:rPr>
          <w:rFonts w:ascii="Meiryo UI" w:eastAsia="Meiryo UI" w:hAnsi="Meiryo UI" w:cs="Arial"/>
          <w:color w:val="222222"/>
          <w:kern w:val="0"/>
          <w:sz w:val="24"/>
          <w14:ligatures w14:val="none"/>
        </w:rPr>
      </w:pP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t>本覚書を証するために、本書２通を作成し、甲乙両者が署名押印の上、各１通ずつ保有するものとする。</w:t>
      </w:r>
    </w:p>
    <w:p w14:paraId="28711DDB" w14:textId="77777777" w:rsidR="005C5825" w:rsidRDefault="005C5825" w:rsidP="005C5825">
      <w:pPr>
        <w:widowControl/>
        <w:shd w:val="clear" w:color="auto" w:fill="FFFFFF"/>
        <w:snapToGrid w:val="0"/>
        <w:spacing w:after="0" w:line="480" w:lineRule="auto"/>
        <w:textAlignment w:val="baseline"/>
        <w:rPr>
          <w:rFonts w:ascii="Meiryo UI" w:eastAsia="Meiryo UI" w:hAnsi="Meiryo UI" w:cs="Arial"/>
          <w:color w:val="222222"/>
          <w:kern w:val="0"/>
          <w:sz w:val="24"/>
          <w14:ligatures w14:val="none"/>
        </w:rPr>
      </w:pPr>
    </w:p>
    <w:p w14:paraId="23ECF12A" w14:textId="77777777" w:rsidR="005C5825" w:rsidRDefault="005C5825" w:rsidP="005C5825">
      <w:pPr>
        <w:widowControl/>
        <w:shd w:val="clear" w:color="auto" w:fill="FFFFFF"/>
        <w:snapToGrid w:val="0"/>
        <w:spacing w:after="0" w:line="480" w:lineRule="auto"/>
        <w:textAlignment w:val="baseline"/>
        <w:rPr>
          <w:rFonts w:ascii="Meiryo UI" w:eastAsia="Meiryo UI" w:hAnsi="Meiryo UI" w:cs="Arial"/>
          <w:color w:val="222222"/>
          <w:kern w:val="0"/>
          <w:sz w:val="24"/>
          <w14:ligatures w14:val="none"/>
        </w:rPr>
      </w:pPr>
    </w:p>
    <w:p w14:paraId="39CCC284" w14:textId="77777777" w:rsidR="005C5825" w:rsidRDefault="005C5825" w:rsidP="005C5825">
      <w:pPr>
        <w:widowControl/>
        <w:shd w:val="clear" w:color="auto" w:fill="FFFFFF"/>
        <w:snapToGrid w:val="0"/>
        <w:spacing w:after="0" w:line="480" w:lineRule="auto"/>
        <w:textAlignment w:val="baseline"/>
        <w:rPr>
          <w:rFonts w:ascii="Meiryo UI" w:eastAsia="Meiryo UI" w:hAnsi="Meiryo UI" w:cs="Arial"/>
          <w:color w:val="222222"/>
          <w:kern w:val="0"/>
          <w:sz w:val="24"/>
          <w14:ligatures w14:val="none"/>
        </w:rPr>
      </w:pPr>
    </w:p>
    <w:p w14:paraId="78620B97" w14:textId="53ECAD9A" w:rsidR="005C5825" w:rsidRPr="005C5825" w:rsidRDefault="005C5825" w:rsidP="005C5825">
      <w:pPr>
        <w:widowControl/>
        <w:shd w:val="clear" w:color="auto" w:fill="FFFFFF"/>
        <w:snapToGrid w:val="0"/>
        <w:spacing w:after="0" w:line="480" w:lineRule="auto"/>
        <w:textAlignment w:val="baseline"/>
        <w:rPr>
          <w:rFonts w:ascii="Meiryo UI" w:eastAsia="Meiryo UI" w:hAnsi="Meiryo UI" w:cs="Arial" w:hint="eastAsia"/>
          <w:color w:val="222222"/>
          <w:kern w:val="0"/>
          <w:sz w:val="24"/>
          <w14:ligatures w14:val="none"/>
        </w:rPr>
      </w:pP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t>令和●●年●●月●●日</w:t>
      </w:r>
    </w:p>
    <w:p w14:paraId="00EA13CA" w14:textId="52DB4553" w:rsidR="005C5825" w:rsidRDefault="005C5825" w:rsidP="005C5825">
      <w:pPr>
        <w:widowControl/>
        <w:shd w:val="clear" w:color="auto" w:fill="FFFFFF"/>
        <w:snapToGrid w:val="0"/>
        <w:spacing w:after="0" w:line="240" w:lineRule="auto"/>
        <w:ind w:leftChars="1095" w:left="2691" w:hanging="282"/>
        <w:textAlignment w:val="baseline"/>
        <w:rPr>
          <w:rFonts w:ascii="Meiryo UI" w:eastAsia="Meiryo UI" w:hAnsi="Meiryo UI" w:cs="Arial"/>
          <w:color w:val="222222"/>
          <w:kern w:val="0"/>
          <w:sz w:val="24"/>
          <w14:ligatures w14:val="none"/>
        </w:rPr>
      </w:pP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t>甲</w:t>
      </w: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br/>
        <w:t>所在地</w:t>
      </w: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br/>
      </w:r>
      <w:r>
        <w:rPr>
          <w:rFonts w:ascii="Meiryo UI" w:eastAsia="Meiryo UI" w:hAnsi="Meiryo UI" w:cs="Arial" w:hint="eastAsia"/>
          <w:color w:val="222222"/>
          <w:kern w:val="0"/>
          <w:sz w:val="24"/>
          <w14:ligatures w14:val="none"/>
        </w:rPr>
        <w:t>会社</w:t>
      </w: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t>名</w:t>
      </w: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br/>
        <w:t>代表者名　　　　　　　　　　　　　㊞</w:t>
      </w:r>
    </w:p>
    <w:p w14:paraId="5E18DD03" w14:textId="58AC4402" w:rsidR="005C5825" w:rsidRPr="00A268D8" w:rsidRDefault="005C5825" w:rsidP="00A268D8">
      <w:pPr>
        <w:widowControl/>
        <w:shd w:val="clear" w:color="auto" w:fill="FFFFFF"/>
        <w:snapToGrid w:val="0"/>
        <w:spacing w:after="0" w:line="240" w:lineRule="auto"/>
        <w:ind w:leftChars="1095" w:left="2691" w:hanging="282"/>
        <w:textAlignment w:val="baseline"/>
        <w:rPr>
          <w:rFonts w:ascii="Meiryo UI" w:eastAsia="Meiryo UI" w:hAnsi="Meiryo UI" w:cs="Arial" w:hint="eastAsia"/>
          <w:color w:val="222222"/>
          <w:kern w:val="0"/>
          <w:sz w:val="24"/>
          <w14:ligatures w14:val="none"/>
        </w:rPr>
      </w:pP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t>乙</w:t>
      </w: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br/>
        <w:t>所在地</w:t>
      </w: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br/>
      </w:r>
      <w:r>
        <w:rPr>
          <w:rFonts w:ascii="Meiryo UI" w:eastAsia="Meiryo UI" w:hAnsi="Meiryo UI" w:cs="Arial" w:hint="eastAsia"/>
          <w:color w:val="222222"/>
          <w:kern w:val="0"/>
          <w:sz w:val="24"/>
          <w14:ligatures w14:val="none"/>
        </w:rPr>
        <w:t>会社</w:t>
      </w: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t>名</w:t>
      </w:r>
      <w:r w:rsidRPr="005C5825">
        <w:rPr>
          <w:rFonts w:ascii="Meiryo UI" w:eastAsia="Meiryo UI" w:hAnsi="Meiryo UI" w:cs="Arial"/>
          <w:color w:val="222222"/>
          <w:kern w:val="0"/>
          <w:sz w:val="24"/>
          <w14:ligatures w14:val="none"/>
        </w:rPr>
        <w:br/>
        <w:t>代表者名　　　　　　　　　　　　　㊞</w:t>
      </w:r>
    </w:p>
    <w:sectPr w:rsidR="005C5825" w:rsidRPr="00A268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25"/>
    <w:rsid w:val="003102CE"/>
    <w:rsid w:val="00502216"/>
    <w:rsid w:val="005C5825"/>
    <w:rsid w:val="00A2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BBF866"/>
  <w15:chartTrackingRefBased/>
  <w15:docId w15:val="{40C00AE9-DC06-4446-B810-D61D003D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C582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58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58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582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582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582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582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582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582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582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582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582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C58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58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58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58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58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582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582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58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582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58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58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58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582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582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58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582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5825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semiHidden/>
    <w:unhideWhenUsed/>
    <w:rsid w:val="005C5825"/>
    <w:pPr>
      <w:widowControl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 一般社団法人静岡県環境資源協会</dc:creator>
  <cp:keywords/>
  <dc:description/>
  <cp:lastModifiedBy>井上 一般社団法人静岡県環境資源協会</cp:lastModifiedBy>
  <cp:revision>2</cp:revision>
  <dcterms:created xsi:type="dcterms:W3CDTF">2024-06-07T12:22:00Z</dcterms:created>
  <dcterms:modified xsi:type="dcterms:W3CDTF">2024-06-07T12:39:00Z</dcterms:modified>
</cp:coreProperties>
</file>